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565E" w:rsidRDefault="0047565E" w:rsidP="0007248C">
      <w:r>
        <w:t xml:space="preserve">                                                ТЕСТ «РОЛЬ БАКТЕРИЙ В ПРИРОДЕ И ЖИЗНИ ЧЕЛОВЕКА»</w:t>
      </w:r>
    </w:p>
    <w:p w:rsidR="0085739D" w:rsidRDefault="0085739D" w:rsidP="0007248C"/>
    <w:p w:rsidR="0047565E" w:rsidRDefault="0047565E" w:rsidP="0047565E">
      <w:pPr>
        <w:pStyle w:val="a3"/>
        <w:numPr>
          <w:ilvl w:val="0"/>
          <w:numId w:val="17"/>
        </w:numPr>
      </w:pPr>
      <w:r>
        <w:t>Своеобразные санитары нашей планеты это:</w:t>
      </w:r>
    </w:p>
    <w:p w:rsidR="0047565E" w:rsidRDefault="0047565E" w:rsidP="0047565E">
      <w:pPr>
        <w:ind w:left="360"/>
      </w:pPr>
      <w:r>
        <w:t>а) почвенные бактерии                   б) бактерии разложения и гниения              в) болезнетворные бактерии</w:t>
      </w:r>
    </w:p>
    <w:p w:rsidR="0047565E" w:rsidRDefault="0047565E" w:rsidP="0047565E">
      <w:pPr>
        <w:ind w:left="360"/>
      </w:pPr>
      <w:r>
        <w:t>2. Азотофиксирующие бактерии относятся к:</w:t>
      </w:r>
    </w:p>
    <w:p w:rsidR="0047565E" w:rsidRDefault="0047565E" w:rsidP="0047565E">
      <w:pPr>
        <w:ind w:left="360"/>
      </w:pPr>
      <w:r>
        <w:t xml:space="preserve">а) </w:t>
      </w:r>
      <w:proofErr w:type="gramStart"/>
      <w:r>
        <w:t>почвенным  бактериям</w:t>
      </w:r>
      <w:proofErr w:type="gramEnd"/>
      <w:r>
        <w:t xml:space="preserve">                  б) бактериям разложения и гниения        в) болезнетворным бактериям</w:t>
      </w:r>
    </w:p>
    <w:p w:rsidR="0047565E" w:rsidRDefault="0047565E" w:rsidP="0047565E">
      <w:pPr>
        <w:ind w:left="360"/>
      </w:pPr>
      <w:r>
        <w:t>3. Важнейшее звено круговорота веществ в природе это:</w:t>
      </w:r>
    </w:p>
    <w:p w:rsidR="0047565E" w:rsidRDefault="0047565E" w:rsidP="0047565E">
      <w:pPr>
        <w:ind w:left="360"/>
      </w:pPr>
      <w:r>
        <w:t>а) почвенные бактерии          б) болезнетворные бактерии           в) бактерии разложения и гниения</w:t>
      </w:r>
    </w:p>
    <w:p w:rsidR="0047565E" w:rsidRDefault="0047565E" w:rsidP="0047565E">
      <w:pPr>
        <w:ind w:left="360"/>
      </w:pPr>
      <w:r>
        <w:t xml:space="preserve">4. </w:t>
      </w:r>
      <w:r w:rsidR="00B45802">
        <w:t>Явление симбиоз характерно для:</w:t>
      </w:r>
    </w:p>
    <w:p w:rsidR="00B45802" w:rsidRDefault="00B45802" w:rsidP="0047565E">
      <w:pPr>
        <w:ind w:left="360"/>
      </w:pPr>
      <w:r>
        <w:t>а) молочнокислых бактерий             б) клубеньковых бактерий          в) болезнетворных бактерий</w:t>
      </w:r>
    </w:p>
    <w:p w:rsidR="00B45802" w:rsidRDefault="00B45802" w:rsidP="0047565E">
      <w:pPr>
        <w:ind w:left="360"/>
      </w:pPr>
      <w:r>
        <w:t xml:space="preserve">5. У </w:t>
      </w:r>
      <w:proofErr w:type="gramStart"/>
      <w:r>
        <w:t>животных  бактерии</w:t>
      </w:r>
      <w:proofErr w:type="gramEnd"/>
      <w:r>
        <w:t xml:space="preserve"> вызывают такое заболевание, как:</w:t>
      </w:r>
    </w:p>
    <w:p w:rsidR="00B45802" w:rsidRDefault="00B45802" w:rsidP="0047565E">
      <w:pPr>
        <w:ind w:left="360"/>
      </w:pPr>
      <w:r>
        <w:t>а) дифтерию                                б) туберкулёз                             в) бруцеллёз</w:t>
      </w:r>
    </w:p>
    <w:p w:rsidR="00B45802" w:rsidRDefault="00B45802" w:rsidP="0047565E">
      <w:pPr>
        <w:ind w:left="360"/>
      </w:pPr>
      <w:r>
        <w:t xml:space="preserve">6. Сапрофитные бактерии относятся </w:t>
      </w:r>
      <w:proofErr w:type="gramStart"/>
      <w:r>
        <w:t>к :</w:t>
      </w:r>
      <w:proofErr w:type="gramEnd"/>
    </w:p>
    <w:p w:rsidR="00B45802" w:rsidRDefault="00B45802" w:rsidP="0047565E">
      <w:pPr>
        <w:ind w:left="360"/>
      </w:pPr>
      <w:r>
        <w:t>а) почвенным бактериям                 б) бактериям разложения и гниения</w:t>
      </w:r>
      <w:r w:rsidR="0085739D">
        <w:t xml:space="preserve">           в) болезнетворным бактериям</w:t>
      </w:r>
    </w:p>
    <w:p w:rsidR="0085739D" w:rsidRDefault="0085739D" w:rsidP="0085739D">
      <w:r>
        <w:t xml:space="preserve">                                                </w:t>
      </w:r>
    </w:p>
    <w:p w:rsidR="0085739D" w:rsidRDefault="0085739D" w:rsidP="0085739D"/>
    <w:p w:rsidR="0085739D" w:rsidRDefault="0085739D" w:rsidP="0085739D">
      <w:r>
        <w:t xml:space="preserve">                                                ТЕСТ «РОЛЬ БАКТЕРИЙ В ПРИРОДЕ И ЖИЗНИ ЧЕЛОВЕКА»</w:t>
      </w:r>
    </w:p>
    <w:p w:rsidR="0085739D" w:rsidRDefault="0085739D" w:rsidP="0085739D">
      <w:bookmarkStart w:id="0" w:name="_GoBack"/>
      <w:bookmarkEnd w:id="0"/>
    </w:p>
    <w:p w:rsidR="0085739D" w:rsidRDefault="0085739D" w:rsidP="0085739D">
      <w:pPr>
        <w:pStyle w:val="a3"/>
        <w:numPr>
          <w:ilvl w:val="0"/>
          <w:numId w:val="20"/>
        </w:numPr>
      </w:pPr>
      <w:r>
        <w:t>Своеобразные санитары нашей планеты это:</w:t>
      </w:r>
    </w:p>
    <w:p w:rsidR="0085739D" w:rsidRDefault="0085739D" w:rsidP="0085739D">
      <w:pPr>
        <w:ind w:left="360"/>
      </w:pPr>
      <w:r>
        <w:t>а) почвенные бактерии                   б) бактерии разложения и гниения              в) болезнетворные бактерии</w:t>
      </w:r>
    </w:p>
    <w:p w:rsidR="0085739D" w:rsidRDefault="0085739D" w:rsidP="0085739D">
      <w:pPr>
        <w:ind w:left="360"/>
      </w:pPr>
      <w:r>
        <w:t>2. Азотофиксирующие бактерии относятся к:</w:t>
      </w:r>
    </w:p>
    <w:p w:rsidR="0085739D" w:rsidRDefault="0085739D" w:rsidP="0085739D">
      <w:pPr>
        <w:ind w:left="360"/>
      </w:pPr>
      <w:r>
        <w:t xml:space="preserve">а) </w:t>
      </w:r>
      <w:proofErr w:type="gramStart"/>
      <w:r>
        <w:t>почвенным  бактериям</w:t>
      </w:r>
      <w:proofErr w:type="gramEnd"/>
      <w:r>
        <w:t xml:space="preserve">                  б) бактериям разложения и гниения        в) болезнетворным бактериям</w:t>
      </w:r>
    </w:p>
    <w:p w:rsidR="0085739D" w:rsidRDefault="0085739D" w:rsidP="0085739D">
      <w:pPr>
        <w:ind w:left="360"/>
      </w:pPr>
      <w:r>
        <w:t>3. Важнейшее звено круговорота веществ в природе это:</w:t>
      </w:r>
    </w:p>
    <w:p w:rsidR="0085739D" w:rsidRDefault="0085739D" w:rsidP="0085739D">
      <w:pPr>
        <w:ind w:left="360"/>
      </w:pPr>
      <w:r>
        <w:t>а) почвенные бактерии          б) болезнетворные бактерии           в) бактерии разложения и гниения</w:t>
      </w:r>
    </w:p>
    <w:p w:rsidR="0085739D" w:rsidRDefault="0085739D" w:rsidP="0085739D">
      <w:pPr>
        <w:ind w:left="360"/>
      </w:pPr>
      <w:r>
        <w:t>4. Явление симбиоз характерно для:</w:t>
      </w:r>
    </w:p>
    <w:p w:rsidR="0085739D" w:rsidRDefault="0085739D" w:rsidP="0085739D">
      <w:pPr>
        <w:ind w:left="360"/>
      </w:pPr>
      <w:r>
        <w:t>а) молочнокислых бактерий             б) клубеньковых бактерий          в) болезнетворных бактерий</w:t>
      </w:r>
    </w:p>
    <w:p w:rsidR="0085739D" w:rsidRDefault="0085739D" w:rsidP="0085739D">
      <w:pPr>
        <w:ind w:left="360"/>
      </w:pPr>
      <w:r>
        <w:t xml:space="preserve">5. У </w:t>
      </w:r>
      <w:proofErr w:type="gramStart"/>
      <w:r>
        <w:t>животных  бактерии</w:t>
      </w:r>
      <w:proofErr w:type="gramEnd"/>
      <w:r>
        <w:t xml:space="preserve"> вызывают такое заболевание, как:</w:t>
      </w:r>
    </w:p>
    <w:p w:rsidR="0085739D" w:rsidRDefault="0085739D" w:rsidP="0085739D">
      <w:pPr>
        <w:ind w:left="360"/>
      </w:pPr>
      <w:r>
        <w:t>а) дифтерию                                б) туберкулёз                             в) бруцеллёз</w:t>
      </w:r>
    </w:p>
    <w:p w:rsidR="0085739D" w:rsidRDefault="0085739D" w:rsidP="0085739D">
      <w:pPr>
        <w:ind w:left="360"/>
      </w:pPr>
      <w:r>
        <w:t xml:space="preserve">6. Сапрофитные бактерии относятся </w:t>
      </w:r>
      <w:proofErr w:type="gramStart"/>
      <w:r>
        <w:t>к :</w:t>
      </w:r>
      <w:proofErr w:type="gramEnd"/>
    </w:p>
    <w:p w:rsidR="0085739D" w:rsidRDefault="0085739D" w:rsidP="0085739D">
      <w:pPr>
        <w:ind w:left="360"/>
      </w:pPr>
      <w:r>
        <w:t>а) почвенным бактериям                 б) бактериям разложения и гниения           в) болезнетворным бактериям</w:t>
      </w:r>
    </w:p>
    <w:p w:rsidR="0047565E" w:rsidRPr="0007248C" w:rsidRDefault="0047565E" w:rsidP="0047565E">
      <w:pPr>
        <w:ind w:left="360"/>
      </w:pPr>
    </w:p>
    <w:sectPr w:rsidR="0047565E" w:rsidRPr="0007248C" w:rsidSect="003950D9">
      <w:pgSz w:w="11906" w:h="16838"/>
      <w:pgMar w:top="426" w:right="424" w:bottom="568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7F6CBF"/>
    <w:multiLevelType w:val="hybridMultilevel"/>
    <w:tmpl w:val="E79E54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324574"/>
    <w:multiLevelType w:val="multilevel"/>
    <w:tmpl w:val="755EF4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53971BC"/>
    <w:multiLevelType w:val="multilevel"/>
    <w:tmpl w:val="1D2A54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B4F207D"/>
    <w:multiLevelType w:val="hybridMultilevel"/>
    <w:tmpl w:val="51D85E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23381E"/>
    <w:multiLevelType w:val="hybridMultilevel"/>
    <w:tmpl w:val="51D85E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A97FAC"/>
    <w:multiLevelType w:val="multilevel"/>
    <w:tmpl w:val="63867C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10305B7"/>
    <w:multiLevelType w:val="hybridMultilevel"/>
    <w:tmpl w:val="71D68F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41441E"/>
    <w:multiLevelType w:val="hybridMultilevel"/>
    <w:tmpl w:val="7C6CAB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DC160D"/>
    <w:multiLevelType w:val="hybridMultilevel"/>
    <w:tmpl w:val="51D85E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AE495A"/>
    <w:multiLevelType w:val="hybridMultilevel"/>
    <w:tmpl w:val="42B0AD58"/>
    <w:lvl w:ilvl="0" w:tplc="8E18A17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3A93D2B"/>
    <w:multiLevelType w:val="hybridMultilevel"/>
    <w:tmpl w:val="D5CEC5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D86702"/>
    <w:multiLevelType w:val="hybridMultilevel"/>
    <w:tmpl w:val="19E4997E"/>
    <w:lvl w:ilvl="0" w:tplc="7610AA1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7F62DDE"/>
    <w:multiLevelType w:val="multilevel"/>
    <w:tmpl w:val="BD82DB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94A27C5"/>
    <w:multiLevelType w:val="multilevel"/>
    <w:tmpl w:val="D2A6C4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63129D0"/>
    <w:multiLevelType w:val="multilevel"/>
    <w:tmpl w:val="968881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BCE098A"/>
    <w:multiLevelType w:val="hybridMultilevel"/>
    <w:tmpl w:val="E528C4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05A0329"/>
    <w:multiLevelType w:val="hybridMultilevel"/>
    <w:tmpl w:val="95B4BB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2A97E7B"/>
    <w:multiLevelType w:val="multilevel"/>
    <w:tmpl w:val="F858EF00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3C04BCB"/>
    <w:multiLevelType w:val="hybridMultilevel"/>
    <w:tmpl w:val="EE0AAAC0"/>
    <w:lvl w:ilvl="0" w:tplc="E1BC8DB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7F900C70"/>
    <w:multiLevelType w:val="multilevel"/>
    <w:tmpl w:val="972ACC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5"/>
  </w:num>
  <w:num w:numId="2">
    <w:abstractNumId w:val="6"/>
  </w:num>
  <w:num w:numId="3">
    <w:abstractNumId w:val="10"/>
  </w:num>
  <w:num w:numId="4">
    <w:abstractNumId w:val="11"/>
  </w:num>
  <w:num w:numId="5">
    <w:abstractNumId w:val="18"/>
  </w:num>
  <w:num w:numId="6">
    <w:abstractNumId w:val="16"/>
  </w:num>
  <w:num w:numId="7">
    <w:abstractNumId w:val="9"/>
  </w:num>
  <w:num w:numId="8">
    <w:abstractNumId w:val="19"/>
  </w:num>
  <w:num w:numId="9">
    <w:abstractNumId w:val="2"/>
  </w:num>
  <w:num w:numId="10">
    <w:abstractNumId w:val="13"/>
  </w:num>
  <w:num w:numId="11">
    <w:abstractNumId w:val="1"/>
  </w:num>
  <w:num w:numId="12">
    <w:abstractNumId w:val="12"/>
  </w:num>
  <w:num w:numId="13">
    <w:abstractNumId w:val="14"/>
  </w:num>
  <w:num w:numId="14">
    <w:abstractNumId w:val="17"/>
  </w:num>
  <w:num w:numId="15">
    <w:abstractNumId w:val="5"/>
  </w:num>
  <w:num w:numId="16">
    <w:abstractNumId w:val="7"/>
  </w:num>
  <w:num w:numId="17">
    <w:abstractNumId w:val="4"/>
  </w:num>
  <w:num w:numId="18">
    <w:abstractNumId w:val="0"/>
  </w:num>
  <w:num w:numId="19">
    <w:abstractNumId w:val="8"/>
  </w:num>
  <w:num w:numId="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6A57"/>
    <w:rsid w:val="0007248C"/>
    <w:rsid w:val="000F5668"/>
    <w:rsid w:val="002030F6"/>
    <w:rsid w:val="002E6A57"/>
    <w:rsid w:val="00310631"/>
    <w:rsid w:val="00331790"/>
    <w:rsid w:val="003950D9"/>
    <w:rsid w:val="00414F24"/>
    <w:rsid w:val="0047565E"/>
    <w:rsid w:val="0067538A"/>
    <w:rsid w:val="00694DDF"/>
    <w:rsid w:val="007F4A23"/>
    <w:rsid w:val="00833C49"/>
    <w:rsid w:val="008542EC"/>
    <w:rsid w:val="0085739D"/>
    <w:rsid w:val="00986BA8"/>
    <w:rsid w:val="009B0984"/>
    <w:rsid w:val="00A13812"/>
    <w:rsid w:val="00B42627"/>
    <w:rsid w:val="00B45802"/>
    <w:rsid w:val="00BA2A4B"/>
    <w:rsid w:val="00BA40F7"/>
    <w:rsid w:val="00BB14FD"/>
    <w:rsid w:val="00CD13CF"/>
    <w:rsid w:val="00DE7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B0FCC2F-54BE-4545-8CAF-F11808E258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4262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A2A4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A2A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A2A4B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rsid w:val="00B4262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Title"/>
    <w:basedOn w:val="a"/>
    <w:link w:val="a7"/>
    <w:qFormat/>
    <w:rsid w:val="00B4262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32"/>
      <w:szCs w:val="24"/>
      <w:lang w:eastAsia="ru-RU"/>
    </w:rPr>
  </w:style>
  <w:style w:type="character" w:customStyle="1" w:styleId="a7">
    <w:name w:val="Название Знак"/>
    <w:basedOn w:val="a0"/>
    <w:link w:val="a6"/>
    <w:rsid w:val="00B42627"/>
    <w:rPr>
      <w:rFonts w:ascii="Times New Roman" w:eastAsia="Times New Roman" w:hAnsi="Times New Roman" w:cs="Times New Roman"/>
      <w:b/>
      <w:bCs/>
      <w:i/>
      <w:iCs/>
      <w:sz w:val="32"/>
      <w:szCs w:val="24"/>
      <w:lang w:eastAsia="ru-RU"/>
    </w:rPr>
  </w:style>
  <w:style w:type="character" w:customStyle="1" w:styleId="apple-converted-space">
    <w:name w:val="apple-converted-space"/>
    <w:basedOn w:val="a0"/>
    <w:rsid w:val="00310631"/>
  </w:style>
  <w:style w:type="table" w:styleId="a8">
    <w:name w:val="Table Grid"/>
    <w:basedOn w:val="a1"/>
    <w:uiPriority w:val="39"/>
    <w:rsid w:val="003950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115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3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30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304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Hewlett-Packard Company</dc:creator>
  <cp:keywords/>
  <dc:description/>
  <cp:lastModifiedBy>Hewlett-Packard Company</cp:lastModifiedBy>
  <cp:revision>2</cp:revision>
  <cp:lastPrinted>2015-12-04T05:01:00Z</cp:lastPrinted>
  <dcterms:created xsi:type="dcterms:W3CDTF">2016-01-17T04:37:00Z</dcterms:created>
  <dcterms:modified xsi:type="dcterms:W3CDTF">2016-01-17T04:37:00Z</dcterms:modified>
</cp:coreProperties>
</file>